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"/>
        <w:ind w:left="5664" w:firstLine="0"/>
        <w:rPr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I.C. di</w:t>
      </w:r>
    </w:p>
    <w:p>
      <w:pPr>
        <w:pStyle w:val="Corpo del testo"/>
        <w:ind w:left="5664" w:firstLine="708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Corpo del testo"/>
        <w:ind w:firstLine="708"/>
        <w:jc w:val="left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Body Text 2"/>
        <w:spacing w:before="160"/>
        <w:rPr>
          <w:outline w:val="0"/>
          <w:color w:val="333399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OGGETTO: </w:t>
      </w:r>
      <w:r>
        <w:rPr>
          <w:b w:val="1"/>
          <w:bCs w:val="1"/>
          <w:outline w:val="0"/>
          <w:color w:val="333399"/>
          <w:sz w:val="28"/>
          <w:szCs w:val="28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Richiesta di permesso breve - personale docente </w:t>
      </w:r>
      <w:r>
        <w:rPr>
          <w:outline w:val="0"/>
          <w:color w:val="333399"/>
          <w:sz w:val="20"/>
          <w:szCs w:val="20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(art. 16 C.C.N.L. 2006/09)</w:t>
      </w: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Body Text 2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__l__ sottoscritt__: ____________________________________________________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docente</w:t>
      </w:r>
    </w:p>
    <w:p>
      <w:pPr>
        <w:pStyle w:val="Normal.0"/>
        <w:spacing w:before="1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                                   </w:t>
        <w:tab/>
        <w:t xml:space="preserve"> 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assunt___ a tempo:</w:t>
        <w:tab/>
      </w:r>
      <w:r>
        <w:rPr>
          <w:rFonts w:ascii="Wingdings" w:hAnsi="Wingdings" w:hint="default"/>
          <w:sz w:val="28"/>
          <w:szCs w:val="28"/>
          <w:rtl w:val="0"/>
          <w:lang w:val="it-IT"/>
        </w:rPr>
        <w:sym w:font="Wingdings" w:char="F070"/>
      </w:r>
      <w:r>
        <w:rPr>
          <w:sz w:val="28"/>
          <w:szCs w:val="28"/>
          <w:rtl w:val="0"/>
          <w:lang w:val="it-IT"/>
        </w:rPr>
        <w:t xml:space="preserve"> determinato</w:t>
        <w:tab/>
      </w:r>
      <w:r>
        <w:rPr>
          <w:rFonts w:ascii="Wingdings" w:hAnsi="Wingdings" w:hint="default"/>
          <w:sz w:val="28"/>
          <w:szCs w:val="28"/>
          <w:rtl w:val="0"/>
          <w:lang w:val="it-IT"/>
        </w:rPr>
        <w:sym w:font="Wingdings" w:char="F070"/>
      </w:r>
      <w:r>
        <w:rPr>
          <w:sz w:val="28"/>
          <w:szCs w:val="28"/>
          <w:rtl w:val="0"/>
          <w:lang w:val="it-IT"/>
        </w:rPr>
        <w:t xml:space="preserve"> indeterminato</w:t>
        <w:tab/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Body Text 3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in servizio presso la  scuola</w:t>
        <w:tab/>
      </w:r>
      <w:r>
        <w:rPr>
          <w:rFonts w:ascii="Wingdings" w:hAnsi="Wingdings" w:hint="default"/>
          <w:sz w:val="28"/>
          <w:szCs w:val="28"/>
          <w:rtl w:val="0"/>
          <w:lang w:val="it-IT"/>
        </w:rPr>
        <w:sym w:font="Wingdings" w:char="F070"/>
      </w:r>
      <w:r>
        <w:rPr>
          <w:sz w:val="28"/>
          <w:szCs w:val="28"/>
          <w:rtl w:val="0"/>
          <w:lang w:val="it-IT"/>
        </w:rPr>
        <w:t xml:space="preserve"> dell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 xml:space="preserve">infanzia       </w:t>
      </w:r>
    </w:p>
    <w:p>
      <w:pPr>
        <w:pStyle w:val="Normal.0"/>
        <w:spacing w:line="360" w:lineRule="auto"/>
        <w:ind w:left="2829" w:firstLine="709"/>
        <w:jc w:val="both"/>
        <w:rPr>
          <w:sz w:val="28"/>
          <w:szCs w:val="28"/>
        </w:rPr>
      </w:pPr>
      <w:r>
        <w:rPr>
          <w:rFonts w:ascii="Wingdings" w:hAnsi="Wingdings" w:hint="default"/>
          <w:sz w:val="28"/>
          <w:szCs w:val="28"/>
          <w:rtl w:val="0"/>
          <w:lang w:val="it-IT"/>
        </w:rPr>
        <w:sym w:font="Wingdings" w:char="F070"/>
      </w:r>
      <w:r>
        <w:rPr>
          <w:sz w:val="28"/>
          <w:szCs w:val="28"/>
          <w:rtl w:val="0"/>
          <w:lang w:val="it-IT"/>
        </w:rPr>
        <w:t xml:space="preserve"> primaria</w:t>
        <w:tab/>
      </w:r>
    </w:p>
    <w:p>
      <w:pPr>
        <w:pStyle w:val="Normal.0"/>
        <w:spacing w:line="360" w:lineRule="auto"/>
        <w:ind w:left="2829" w:firstLine="709"/>
        <w:jc w:val="both"/>
        <w:rPr>
          <w:sz w:val="28"/>
          <w:szCs w:val="28"/>
        </w:rPr>
      </w:pPr>
      <w:r>
        <w:rPr>
          <w:rFonts w:ascii="Wingdings" w:hAnsi="Wingdings" w:hint="default"/>
          <w:sz w:val="28"/>
          <w:szCs w:val="28"/>
          <w:rtl w:val="0"/>
          <w:lang w:val="it-IT"/>
        </w:rPr>
        <w:sym w:font="Wingdings" w:char="F070"/>
      </w:r>
      <w:r>
        <w:rPr>
          <w:sz w:val="28"/>
          <w:szCs w:val="28"/>
          <w:rtl w:val="0"/>
          <w:lang w:val="it-IT"/>
        </w:rPr>
        <w:t xml:space="preserve"> secondaria di 1</w:t>
      </w:r>
      <w:r>
        <w:rPr>
          <w:sz w:val="28"/>
          <w:szCs w:val="28"/>
          <w:rtl w:val="0"/>
          <w:lang w:val="it-IT"/>
        </w:rPr>
        <w:t xml:space="preserve">° </w:t>
      </w:r>
      <w:r>
        <w:rPr>
          <w:sz w:val="28"/>
          <w:szCs w:val="28"/>
          <w:rtl w:val="0"/>
          <w:lang w:val="it-IT"/>
        </w:rPr>
        <w:t>Grado</w:t>
        <w:tab/>
      </w:r>
    </w:p>
    <w:p>
      <w:pPr>
        <w:pStyle w:val="Body Text 3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nel plesso di _________________________________________________________ </w:t>
      </w:r>
    </w:p>
    <w:p>
      <w:pPr>
        <w:pStyle w:val="Body Text 3"/>
        <w:spacing w:line="360" w:lineRule="auto"/>
        <w:jc w:val="center"/>
      </w:pPr>
    </w:p>
    <w:p>
      <w:pPr>
        <w:pStyle w:val="Body Text 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richiede:</w:t>
      </w:r>
    </w:p>
    <w:p>
      <w:pPr>
        <w:pStyle w:val="Body Text 3"/>
        <w:spacing w:line="360" w:lineRule="auto"/>
      </w:pPr>
    </w:p>
    <w:p>
      <w:pPr>
        <w:pStyle w:val="Body Text 3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n. _____ ore di permesso il giorno __________ dalle __________ alle __________</w:t>
      </w:r>
    </w:p>
    <w:p>
      <w:pPr>
        <w:pStyle w:val="Body Text 3"/>
        <w:spacing w:line="360" w:lineRule="auto"/>
        <w:rPr>
          <w:sz w:val="28"/>
          <w:szCs w:val="28"/>
        </w:rPr>
      </w:pPr>
    </w:p>
    <w:p>
      <w:pPr>
        <w:pStyle w:val="Body Text 3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Data e modalit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di recupero:</w:t>
      </w:r>
    </w:p>
    <w:p>
      <w:pPr>
        <w:pStyle w:val="Body Text 3"/>
        <w:spacing w:line="360" w:lineRule="auto"/>
      </w:pPr>
      <w:r>
        <w:rPr>
          <w:sz w:val="28"/>
          <w:szCs w:val="28"/>
          <w:rtl w:val="0"/>
          <w:lang w:val="it-IT"/>
        </w:rPr>
        <w:t>il ____ /____ /_______ dalle __________ alle __________</w:t>
      </w: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tbl>
      <w:tblPr>
        <w:tblW w:w="93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1"/>
        <w:gridCol w:w="1822"/>
        <w:gridCol w:w="1976"/>
        <w:gridCol w:w="1709"/>
        <w:gridCol w:w="3098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7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18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</w:t>
            </w:r>
          </w:p>
        </w:tc>
        <w:tc>
          <w:tcPr>
            <w:tcW w:type="dxa" w:w="19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center" w:pos="1842"/>
                <w:tab w:val="center" w:pos="5102"/>
                <w:tab w:val="center" w:pos="8362"/>
              </w:tabs>
              <w:jc w:val="right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firma</w:t>
            </w:r>
          </w:p>
        </w:tc>
        <w:tc>
          <w:tcPr>
            <w:tcW w:type="dxa" w:w="30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</w:t>
            </w:r>
          </w:p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Visto: si autorizza</w:t>
      </w:r>
    </w:p>
    <w:p>
      <w:pPr>
        <w:pStyle w:val="Corpo del testo"/>
        <w:rPr>
          <w:sz w:val="24"/>
          <w:szCs w:val="24"/>
        </w:rPr>
      </w:pPr>
    </w:p>
    <w:tbl>
      <w:tblPr>
        <w:tblW w:w="918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59"/>
        <w:gridCol w:w="2268"/>
        <w:gridCol w:w="3459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Il D.S.G.A.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3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rtl w:val="0"/>
                <w:lang w:val="it-IT"/>
              </w:rPr>
              <w:t xml:space="preserve"> 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Normal.0"/>
        <w:spacing w:before="120"/>
      </w:pPr>
      <w:r>
        <w:rPr>
          <w:i w:val="1"/>
          <w:iCs w:val="1"/>
          <w:sz w:val="10"/>
          <w:szCs w:val="10"/>
          <w:rtl w:val="0"/>
          <w:lang w:val="it-IT"/>
        </w:rPr>
        <w:t>3_ATA_richiesta  permesso breve</w:t>
      </w:r>
    </w:p>
    <w:sectPr>
      <w:headerReference w:type="default" r:id="rId4"/>
      <w:footerReference w:type="default" r:id="rId5"/>
      <w:pgSz w:w="11900" w:h="16840" w:orient="portrait"/>
      <w:pgMar w:top="567" w:right="1134" w:bottom="79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