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"/>
        <w:ind w:left="6372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I.C. di</w:t>
      </w:r>
    </w:p>
    <w:p>
      <w:pPr>
        <w:pStyle w:val="Corpo del testo"/>
        <w:ind w:left="6372" w:firstLine="708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Corpo del testo"/>
        <w:jc w:val="left"/>
        <w:rPr>
          <w:i w:val="1"/>
          <w:iCs w:val="1"/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 2"/>
        <w:tabs>
          <w:tab w:val="left" w:pos="1276"/>
          <w:tab w:val="left" w:pos="1560"/>
        </w:tabs>
        <w:spacing w:before="480"/>
        <w:rPr>
          <w:outline w:val="0"/>
          <w:color w:val="333399"/>
          <w:sz w:val="20"/>
          <w:szCs w:val="20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OGGETTO:</w:t>
        <w:tab/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Richiesta ferie/festivit</w:t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à </w:t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- personale docente (</w:t>
      </w:r>
      <w:r>
        <w:rPr>
          <w:outline w:val="0"/>
          <w:color w:val="333399"/>
          <w:sz w:val="20"/>
          <w:szCs w:val="20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art. 13, 14, 19 C.C.N.L. 2006/09)</w:t>
      </w:r>
    </w:p>
    <w:p>
      <w:pPr>
        <w:pStyle w:val="Corpo del testo 2"/>
        <w:tabs>
          <w:tab w:val="left" w:pos="1276"/>
          <w:tab w:val="left" w:pos="1560"/>
        </w:tabs>
        <w:rPr>
          <w:outline w:val="0"/>
          <w:color w:val="333399"/>
          <w:sz w:val="20"/>
          <w:szCs w:val="20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sz w:val="20"/>
          <w:szCs w:val="20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 </w:t>
        <w:tab/>
        <w:t>Ferie (30 gg. lavorativi per a.s. fino a 3 anni di servizio)</w:t>
      </w:r>
    </w:p>
    <w:p>
      <w:pPr>
        <w:pStyle w:val="Corpo del testo 2"/>
        <w:tabs>
          <w:tab w:val="left" w:pos="1276"/>
          <w:tab w:val="left" w:pos="1560"/>
        </w:tabs>
        <w:rPr>
          <w:outline w:val="0"/>
          <w:color w:val="333399"/>
          <w:sz w:val="20"/>
          <w:szCs w:val="20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sz w:val="20"/>
          <w:szCs w:val="20"/>
          <w:u w:color="333399"/>
          <w:rtl w:val="0"/>
          <w14:textFill>
            <w14:solidFill>
              <w14:srgbClr w14:val="333399"/>
            </w14:solidFill>
          </w14:textFill>
        </w:rPr>
        <w:tab/>
        <w:t>Ferie (32 gg. lavorativi per a.s. oltre a 3 anni di servizio)</w:t>
      </w: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 xml:space="preserve">__l__ sottoscritt__ ________________________________________________________ 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935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  <w:gridCol w:w="3402"/>
        <w:gridCol w:w="285"/>
        <w:gridCol w:w="2835"/>
        <w:gridCol w:w="284"/>
        <w:gridCol w:w="2268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Docente  di scuola</w:t>
            </w:r>
          </w:p>
        </w:tc>
        <w:tc>
          <w:tcPr>
            <w:tcW w:type="dxa" w:w="2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dell'Infanzia</w:t>
            </w:r>
          </w:p>
        </w:tc>
      </w:tr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368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88"/>
              <w:bottom w:type="dxa" w:w="80"/>
              <w:right w:type="dxa" w:w="80"/>
            </w:tcMar>
            <w:vAlign w:val="center"/>
          </w:tcPr>
          <w:p>
            <w:pPr>
              <w:pStyle w:val="Normale"/>
              <w:ind w:left="1308" w:hanging="1308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1308" w:right="0" w:hanging="1308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Secondaria di 1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Grado </w:t>
            </w:r>
            <w:r>
              <w:rPr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53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99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9"/>
        <w:gridCol w:w="284"/>
        <w:gridCol w:w="2835"/>
        <w:gridCol w:w="284"/>
        <w:gridCol w:w="2552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Assunto a tempo: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determinato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indeterminato</w:t>
            </w:r>
          </w:p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spacing w:before="12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 servizio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Comprensivo di S. Giorgio C.se nel plesso di __________________________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spacing w:before="120" w:after="12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DICHIARA </w:t>
      </w:r>
      <w:r>
        <w:rPr>
          <w:sz w:val="24"/>
          <w:szCs w:val="24"/>
          <w:rtl w:val="0"/>
          <w:lang w:val="it-IT"/>
        </w:rPr>
        <w:t>di avere fruito nel corrente a.s. di ferie per n. gg. ______ e richiede: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n. gg. ______ di ferie comprensivi delle due festivit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soppresse dal ________ al ________;</w:t>
      </w:r>
    </w:p>
    <w:p>
      <w:pPr>
        <w:pStyle w:val="Normale"/>
        <w:numPr>
          <w:ilvl w:val="0"/>
          <w:numId w:val="2"/>
        </w:numPr>
        <w:bidi w:val="0"/>
        <w:spacing w:before="24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n. 4 festivit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soppresse dal ________ al ________;</w:t>
      </w:r>
    </w:p>
    <w:p>
      <w:pPr>
        <w:pStyle w:val="Normale"/>
        <w:numPr>
          <w:ilvl w:val="0"/>
          <w:numId w:val="3"/>
        </w:numPr>
        <w:spacing w:before="240" w:line="360" w:lineRule="auto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n. 1 giorno Santo Patrono il __________</w:t>
      </w:r>
      <w:r>
        <w:rPr>
          <w:rtl w:val="0"/>
          <w:lang w:val="it-IT"/>
        </w:rPr>
        <w:t>INDIRIZZO ESTIVO ______________________________________________________</w:t>
      </w:r>
    </w:p>
    <w:p>
      <w:pPr>
        <w:pStyle w:val="Titolo 7"/>
      </w:pPr>
      <w:r>
        <w:rPr>
          <w:rtl w:val="0"/>
          <w:lang w:val="it-IT"/>
        </w:rPr>
        <w:t>Tel. ________________________________ Cell. ________________________________</w:t>
      </w:r>
    </w:p>
    <w:p>
      <w:pPr>
        <w:pStyle w:val="Corpo del testo"/>
      </w:pPr>
    </w:p>
    <w:p>
      <w:pPr>
        <w:pStyle w:val="Corpo del testo"/>
      </w:pPr>
    </w:p>
    <w:p>
      <w:pPr>
        <w:pStyle w:val="Corpo del testo"/>
      </w:pPr>
    </w:p>
    <w:tbl>
      <w:tblPr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21"/>
        <w:gridCol w:w="1960"/>
        <w:gridCol w:w="3417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S. Giorgio C.se, _____/_____ /________</w:t>
            </w:r>
          </w:p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Corpo del testo"/>
        <w:ind w:left="4956" w:firstLine="0"/>
        <w:jc w:val="center"/>
        <w:rPr>
          <w:sz w:val="24"/>
          <w:szCs w:val="24"/>
        </w:rPr>
      </w:pPr>
    </w:p>
    <w:tbl>
      <w:tblPr>
        <w:tblW w:w="947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2665"/>
        <w:gridCol w:w="3686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tabs>
                <w:tab w:val="left" w:pos="556"/>
              </w:tabs>
              <w:ind w:firstLine="357"/>
              <w:jc w:val="left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Vista la domanda:</w:t>
            </w:r>
          </w:p>
        </w:tc>
        <w:tc>
          <w:tcPr>
            <w:tcW w:type="dxa" w:w="26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si concede</w:t>
            </w:r>
          </w:p>
        </w:tc>
        <w:tc>
          <w:tcPr>
            <w:tcW w:type="dxa" w:w="26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numPr>
                <w:ilvl w:val="0"/>
                <w:numId w:val="5"/>
              </w:num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non si concede</w:t>
            </w:r>
          </w:p>
        </w:tc>
        <w:tc>
          <w:tcPr>
            <w:tcW w:type="dxa" w:w="26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6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tabs>
                <w:tab w:val="center" w:pos="1842"/>
                <w:tab w:val="center" w:pos="5102"/>
                <w:tab w:val="center" w:pos="8362"/>
              </w:tabs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Corpo del testo"/>
        <w:spacing w:before="520"/>
      </w:pPr>
      <w:r>
        <w:rPr>
          <w:i w:val="1"/>
          <w:iCs w:val="1"/>
          <w:sz w:val="10"/>
          <w:szCs w:val="10"/>
          <w:rtl w:val="0"/>
          <w:lang w:val="it-IT"/>
        </w:rPr>
        <w:t>1_Richiesta ferie-festivit</w:t>
      </w:r>
      <w:r>
        <w:rPr>
          <w:i w:val="1"/>
          <w:iCs w:val="1"/>
          <w:sz w:val="10"/>
          <w:szCs w:val="10"/>
          <w:rtl w:val="0"/>
          <w:lang w:val="it-IT"/>
        </w:rPr>
        <w:t xml:space="preserve">à </w:t>
      </w:r>
      <w:r>
        <w:rPr>
          <w:i w:val="1"/>
          <w:iCs w:val="1"/>
          <w:sz w:val="10"/>
          <w:szCs w:val="10"/>
          <w:rtl w:val="0"/>
          <w:lang w:val="it-IT"/>
        </w:rPr>
        <w:t>docenti</w:t>
      </w:r>
    </w:p>
    <w:sectPr>
      <w:headerReference w:type="default" r:id="rId4"/>
      <w:footerReference w:type="default" r:id="rId5"/>
      <w:pgSz w:w="11900" w:h="16840" w:orient="portrait"/>
      <w:pgMar w:top="454" w:right="851" w:bottom="45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◻"/>
      <w:lvlJc w:val="left"/>
      <w:pPr>
        <w:ind w:left="4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❑"/>
      <w:lvlJc w:val="left"/>
      <w:pPr>
        <w:tabs>
          <w:tab w:val="center" w:pos="1842"/>
          <w:tab w:val="center" w:pos="5102"/>
          <w:tab w:val="center" w:pos="8362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center" w:pos="1842"/>
          <w:tab w:val="center" w:pos="5102"/>
          <w:tab w:val="center" w:pos="836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◻"/>
        <w:lvlJc w:val="left"/>
        <w:pPr>
          <w:tabs>
            <w:tab w:val="left" w:pos="426"/>
          </w:tabs>
          <w:ind w:left="355" w:hanging="3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itolo 7">
    <w:name w:val="Titolo 7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36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6">
    <w:name w:val="Titolo 6"/>
    <w:next w:val="Normale"/>
    <w:pPr>
      <w:keepNext w:val="1"/>
      <w:keepLines w:val="0"/>
      <w:pageBreakBefore w:val="0"/>
      <w:widowControl w:val="0"/>
      <w:shd w:val="clear" w:color="auto" w:fill="auto"/>
      <w:tabs>
        <w:tab w:val="center" w:pos="1842"/>
        <w:tab w:val="center" w:pos="5102"/>
        <w:tab w:val="center" w:pos="8362"/>
      </w:tabs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